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240" w:before="240" w:line="259.2000000000000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240" w:before="240" w:line="259.2000000000000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ITCG Loperfido.Olivetti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240" w:before="240" w:line="259.2000000000000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 ALLA SELEZIONE DI ESPERTO INTERNO PROGETTISTA/</w:t>
      </w:r>
      <w:r w:rsidDel="00000000" w:rsidR="00000000" w:rsidRPr="00000000">
        <w:rPr>
          <w:b w:val="1"/>
          <w:rtl w:val="0"/>
        </w:rPr>
        <w:t xml:space="preserve">COLLAUDATORE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 (cognome e nome) nato/a ________________________________________________ prov. _______________ il _____________________ C.F. ________________________________ Residente in _______________________________________ prov. ________ Via/Piazza ________________________________________________________________________ n.civ. ______ telefono ______________________________________ cell. ______________________________________ e-mail ______________________________________________________________ TITOLO DI STUDIO POSSEDUTO _________________________________________________________________________________ conseguito presso ________________________________________________________________ con voto _____________. Attuale occupazione (con indicazione della sede di Attuale sede si servizio): __________________________________________________________________________________________________,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240" w:before="240" w:line="259.2000000000000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alla S.V. di partecipare alla selezione, in qualità di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240" w:before="240" w:line="259.20000000000005" w:lineRule="auto"/>
        <w:ind w:left="1700.7874015748032" w:firstLine="0"/>
        <w:jc w:val="both"/>
        <w:rPr/>
      </w:pPr>
      <w:r w:rsidDel="00000000" w:rsidR="00000000" w:rsidRPr="00000000">
        <w:rPr>
          <w:rtl w:val="0"/>
        </w:rPr>
        <w:t xml:space="preserve">▯ ESPERTO INTERNO PROGETTISTA,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240" w:before="240" w:line="259.20000000000005" w:lineRule="auto"/>
        <w:ind w:left="1700.7874015748032" w:firstLine="0"/>
        <w:jc w:val="both"/>
        <w:rPr/>
      </w:pPr>
      <w:r w:rsidDel="00000000" w:rsidR="00000000" w:rsidRPr="00000000">
        <w:rPr>
          <w:rtl w:val="0"/>
        </w:rPr>
        <w:t xml:space="preserve">▯ ESPERTO INTERNO COLLAUDATORE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per il seguente progetto: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before="240" w:line="259.20000000000005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rtl w:val="0"/>
        </w:rPr>
        <w:t xml:space="preserve">Progetto: </w:t>
      </w:r>
      <w:r w:rsidDel="00000000" w:rsidR="00000000" w:rsidRPr="00000000">
        <w:rPr>
          <w:rtl w:val="0"/>
        </w:rPr>
        <w:t xml:space="preserve">10.8.6A-FESRPON-BA-2020-80 - Smart for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non avere procedimenti penali a suo carico né di essere stato condannato a seguito di procedimenti penali ovvero __________________________________________________________ 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non trovarsi in alcuna posizione di incompatibilità con pubblico impiego;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essere/non essere dipendente di altre Amministrazioni pubbliche;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non essere collegato a ditte o società interessate alla partecipazione alle gare di acquisto.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Alla presente istanza allega: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tabella di valutazione dei titoli;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curriculum vitae </w:t>
      </w:r>
      <w:r w:rsidDel="00000000" w:rsidR="00000000" w:rsidRPr="00000000">
        <w:rPr>
          <w:rtl w:val="0"/>
        </w:rPr>
        <w:t xml:space="preserve">in formato europeo;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ogni altro titolo utile alla selezione.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Il/La sottoscritto/a esprime il proprio consenso affinché i dati forniti possano essere trattati nel rispetto del Regolamento (UE) 2016/679 (</w:t>
      </w:r>
      <w:r w:rsidDel="00000000" w:rsidR="00000000" w:rsidRPr="00000000">
        <w:rPr>
          <w:b w:val="1"/>
          <w:rtl w:val="0"/>
        </w:rPr>
        <w:t xml:space="preserve">Regolamento in materia di protezione dei dati personali</w:t>
      </w:r>
      <w:r w:rsidDel="00000000" w:rsidR="00000000" w:rsidRPr="00000000">
        <w:rPr>
          <w:rtl w:val="0"/>
        </w:rPr>
        <w:t xml:space="preserve">), per gli adempimenti connessi alla presente procedura.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rtl w:val="0"/>
        </w:rPr>
        <w:t xml:space="preserve">data _____________________ </w:t>
        <w:tab/>
        <w:tab/>
        <w:tab/>
        <w:tab/>
        <w:t xml:space="preserve">FIRMA _______________________________________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240" w:before="240" w:line="259.2000000000000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pos="6.000000000000085"/>
        </w:tabs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240" w:before="240" w:line="259.2000000000000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tbl>
      <w:tblPr>
        <w:tblStyle w:val="Table1"/>
        <w:tblW w:w="9907.9804925374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1593.5541522656204"/>
        <w:gridCol w:w="1713.6164514089205"/>
        <w:gridCol w:w="855"/>
        <w:gridCol w:w="1740"/>
        <w:gridCol w:w="2445"/>
        <w:tblGridChange w:id="0">
          <w:tblGrid>
            <w:gridCol w:w="1560.8098888629022"/>
            <w:gridCol w:w="1593.5541522656204"/>
            <w:gridCol w:w="1713.6164514089205"/>
            <w:gridCol w:w="855"/>
            <w:gridCol w:w="1740"/>
            <w:gridCol w:w="2445"/>
          </w:tblGrid>
        </w:tblGridChange>
      </w:tblGrid>
      <w:tr>
        <w:trPr>
          <w:trHeight w:val="4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259.2000000000000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59.2000000000000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59.2000000000000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59.20000000000005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Attribuzione commissione</w:t>
            </w:r>
          </w:p>
        </w:tc>
      </w:tr>
      <w:tr>
        <w:trPr>
          <w:trHeight w:val="10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laurea in aree disciplinari relative alle competenze professionali richieste (informatiche, matematica, fisica ecc.)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15/100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istruzione secondaria superiore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10/100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Attestazione di qualifica professionale nei settori: competenze informatiche, gestione sistemi operativi,  programmazione di rete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10/100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Attestazioni informatiche ( ECDL, EIPASS, …)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10/100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line="259.2000000000000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Pregresse esperienze, in qualità di progettista,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5 per ogni esperienza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Max. 15/100 (3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Pregresse esperienze, in qualità di collaudatore,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5 per ogni esperienza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Max. p 10/100 (2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Conoscenza del MEPA e delle procedure della piattaforma CONSIP da attestare mediante dichiarazioni dell’ente per cui si è svolto l’attività di operatore Acquisti in rete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5 per ogni esperienza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Max. p 10/100 (2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ed esperienze pregresse di Responsabile per la Sicurezza, la Prevenzione e la Protezione o di Responsabile dei Lavoratori per la Sicurezza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5 per incarico 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p. 20/100  (4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line="259.2000000000000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in: Responsabile laboratorio informatico; Realizzazione siti web e/o configurazione dei protocolli di comunicazione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5 per incarico 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p. 20/100  (4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hd w:fill="ffffff" w:val="clear"/>
        <w:spacing w:after="240" w:before="240" w:line="259.20000000000005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777" w:top="242" w:left="992" w:right="99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tabs>
        <w:tab w:val="center" w:pos="4819"/>
        <w:tab w:val="right" w:pos="9638"/>
      </w:tabs>
      <w:spacing w:before="720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1"/>
      <w:jc w:val="center"/>
      <w:rPr>
        <w:rFonts w:ascii="Cambria" w:cs="Cambria" w:eastAsia="Cambria" w:hAnsi="Cambria"/>
        <w:color w:val="00008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1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