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PON FSE - Potenziamento dell'educazione al patrimonio culturale, artistico, paesaggistico Titolo: SINERGIE CULTURALI: DALLA PERIFERIA AL CENTRO Cod. Id. - 10.2.5A-FSEPON-BA-2018-28 CUP-G17I17000410007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………………………………………………. genitore/tutore dell’alunno/a ……………………………………………… nato/a ………………………………… (…..) il …………………………… in Via/Piazza ………………………………………………… n. …….. CAP………… Telefono ………………………….. Cell. ……………………………… e-mail 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.……………………… e la sottoscritta ……….……..…………………………………. genitore/tutore dell’alunno/a 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 nato/a ………………………………… (…..) il …………………………… in Via/Piazza ………………………………………………… n. …….. CAP………… Telefono ………………………….. Cell. ……………………………… e-mail 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il /la proprio/a figlio/a ……………………………………………………….. nato/a a ………………………………………… (…..) il ………………………… residente a 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...……………………………………………….. (….) in Via/Piazza …………………………………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…….. n. …….. CAP…………….. iscritto/a alla classe ………… sez. ……...…..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sia ammesso/a partecipare ai moduli sottoindicati, previsto dal bando indicato in oggetto: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Titolo: SINERGIE CULTURALI: DALLA PERIFERIA AL CENTRO  </w:t>
        <w:tab/>
        <w:t xml:space="preserve">Modulo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MATERA 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Durata : 30 ore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Titolo: SINERGIE CULTURALI: DALLA PERIFERIA AL CENTRO  </w:t>
        <w:tab/>
        <w:t xml:space="preserve">Modulo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 Tocca a noi, Matera 2019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Durata: 30 ore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All’uopo dichiara 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Manifestato interesse a partecipare alle attività previste da ciascun modulo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Impegno dichiarato a frequentare con assiduità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Consenso da parte dei genitori di alunni minori a partecipare alle attività in orario extra-curriculare e non sempre in Istituto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Predisposizione al lavoro cooperativo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Forte motivazione per l’esperienza di acquisizione di linguaggi anche non verbali, di creatività, di espressione, di comunicazione e animazione teatrale (lettera motivazionale max 100 parole )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affidabilità e capacità di farsi carico di compiti significativi e di situazioni impegnative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disponibilità al coinvolgimento in prima persona di creatori/comunicatori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rispetto, per quanto possibile, delle pari opportunità di genere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lettera motivazionale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N.B. Per la selezione degli alunni, qualora le domande pervenute risultassero in esubero, si farà riferimento alla valutazione in decimi delle lettere motivazionali 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Matera, ________________</w:t>
        <w:tab/>
        <w:tab/>
        <w:tab/>
        <w:tab/>
        <w:t xml:space="preserve">Firma padre 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madre 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alunno/a _____________________</w:t>
      </w:r>
    </w:p>
    <w:sectPr>
      <w:headerReference r:id="rId7" w:type="default"/>
      <w:headerReference r:id="rId8" w:type="first"/>
      <w:footerReference r:id="rId9" w:type="first"/>
      <w:pgSz w:h="16838" w:w="11906"/>
      <w:pgMar w:bottom="907" w:top="1020" w:left="964" w:right="96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jc w:val="center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5775629" cy="127730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75629" cy="12773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jc w:val="center"/>
      <w:rPr>
        <w:rFonts w:ascii="Cambria" w:cs="Cambria" w:eastAsia="Cambria" w:hAnsi="Cambria"/>
        <w:color w:val="000080"/>
        <w:sz w:val="22"/>
        <w:szCs w:val="22"/>
      </w:rPr>
    </w:pPr>
    <w:r w:rsidDel="00000000" w:rsidR="00000000" w:rsidRPr="00000000">
      <w:rPr>
        <w:rFonts w:ascii="Cambria" w:cs="Cambria" w:eastAsia="Cambria" w:hAnsi="Cambria"/>
        <w:b w:val="1"/>
        <w:color w:val="000080"/>
        <w:sz w:val="22"/>
        <w:szCs w:val="22"/>
        <w:rtl w:val="0"/>
      </w:rPr>
      <w:t xml:space="preserve">ISTITUTO TECNICO STATALE COMMERCIALE E GEOMETRI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1"/>
      <w:jc w:val="center"/>
      <w:rPr>
        <w:rFonts w:ascii="Cambria" w:cs="Cambria" w:eastAsia="Cambria" w:hAnsi="Cambria"/>
        <w:color w:val="000080"/>
        <w:sz w:val="22"/>
        <w:szCs w:val="22"/>
      </w:rPr>
    </w:pPr>
    <w:r w:rsidDel="00000000" w:rsidR="00000000" w:rsidRPr="00000000">
      <w:rPr>
        <w:rFonts w:ascii="Cambria" w:cs="Cambria" w:eastAsia="Cambria" w:hAnsi="Cambria"/>
        <w:b w:val="1"/>
        <w:color w:val="000080"/>
        <w:sz w:val="22"/>
        <w:szCs w:val="22"/>
        <w:rtl w:val="0"/>
      </w:rPr>
      <w:t xml:space="preserve"> “Loperfido-Olivetti”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1"/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Via Aldo Moro n. 28 – 75100 Matera - tel. 0835332372 </w:t>
    </w:r>
  </w:p>
  <w:p w:rsidR="00000000" w:rsidDel="00000000" w:rsidP="00000000" w:rsidRDefault="00000000" w:rsidRPr="00000000" w14:paraId="0000001F">
    <w:pPr>
      <w:tabs>
        <w:tab w:val="left" w:pos="142"/>
      </w:tabs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e-mail: </w:t>
    </w:r>
    <w:hyperlink r:id="rId2">
      <w:r w:rsidDel="00000000" w:rsidR="00000000" w:rsidRPr="00000000">
        <w:rPr>
          <w:rFonts w:ascii="Cambria" w:cs="Cambria" w:eastAsia="Cambria" w:hAnsi="Cambria"/>
          <w:color w:val="000080"/>
          <w:sz w:val="16"/>
          <w:szCs w:val="16"/>
          <w:rtl w:val="0"/>
        </w:rPr>
        <w:t xml:space="preserve">mttd06000b@istruzione.it</w:t>
      </w:r>
    </w:hyperlink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   pec: </w:t>
    </w:r>
    <w:hyperlink r:id="rId3">
      <w:r w:rsidDel="00000000" w:rsidR="00000000" w:rsidRPr="00000000">
        <w:rPr>
          <w:rFonts w:ascii="Cambria" w:cs="Cambria" w:eastAsia="Cambria" w:hAnsi="Cambria"/>
          <w:color w:val="000080"/>
          <w:sz w:val="16"/>
          <w:szCs w:val="16"/>
          <w:rtl w:val="0"/>
        </w:rPr>
        <w:t xml:space="preserve">mttd06000b@pec.istruzione.it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left" w:pos="142"/>
      </w:tabs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 sito web: http://www.loperfido-olivetti.edu.it</w:t>
    </w:r>
  </w:p>
  <w:p w:rsidR="00000000" w:rsidDel="00000000" w:rsidP="00000000" w:rsidRDefault="00000000" w:rsidRPr="00000000" w14:paraId="00000021">
    <w:pPr>
      <w:widowControl w:val="0"/>
      <w:jc w:val="center"/>
      <w:rPr/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Codice Fiscale: 93051570773  - Codice Meccanografico: MTTD06000B    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59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6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ListParagraph">
    <w:name w:val="List Paragraph"/>
    <w:basedOn w:val="Predefinit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59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6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60" w:before="0" w:line="259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" w:eastAsia="SimSu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ttd06000b@istruzione.it" TargetMode="External"/><Relationship Id="rId3" Type="http://schemas.openxmlformats.org/officeDocument/2006/relationships/hyperlink" Target="mailto:mttd060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2VumBjU/W8QeIKdo9RSmbWgFCA==">AMUW2mWjiaXdKzlBQ9fcJ/vFq15skHlqFl/wDupXfa9bzEetO1oevZuDsnAU5FHio7OMh6iejghQ9N62GtQpAJSzkVCnXZZK4zeFM5bKjVFstdXgUnnqnM4=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2020-02-19T15:32:00Z</dcterms:created>
  <dc:creator>Terry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