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3"/>
        <w:keepNext w:val="0"/>
        <w:keepLines w:val="0"/>
        <w:widowControl w:val="0"/>
        <w:spacing w:after="0" w:before="90" w:line="240" w:lineRule="auto"/>
        <w:ind w:right="609.9999999999994"/>
        <w:jc w:val="center"/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AVVISO INTERNO  DI SELEZIONE ESPERTI</w:t>
      </w:r>
    </w:p>
    <w:p w:rsidR="00000000" w:rsidDel="00000000" w:rsidP="00000000" w:rsidRDefault="00000000" w:rsidRPr="00000000" w14:paraId="00000001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PER L’ATTIVAZIONE DI PERCORSI FORMATIVI AFFERENTI AL PON FSE - Percorsi per Adulti e giovani adulti -   Titolo Progetto: Cittadini del XXI secolo -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Codice Identificativo - 10.3.1A-FSEPON-BA-2017-4 </w:t>
      </w:r>
    </w:p>
    <w:p w:rsidR="00000000" w:rsidDel="00000000" w:rsidP="00000000" w:rsidRDefault="00000000" w:rsidRPr="00000000" w14:paraId="00000003">
      <w:pPr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6355" w:right="100.866141732284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2970"/>
        <w:gridCol w:w="4950"/>
        <w:tblGridChange w:id="0">
          <w:tblGrid>
            <w:gridCol w:w="1905"/>
            <w:gridCol w:w="2970"/>
            <w:gridCol w:w="4950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Il/la sottoscritt a/o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Docente presso l’ITCG “Loperfido-Olivetti” di Matera   della materia/disciplina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04" w:line="240" w:lineRule="auto"/>
              <w:ind w:right="609.9999999999994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609.9999999999994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79"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6">
      <w:pPr>
        <w:widowControl w:val="0"/>
        <w:spacing w:before="101" w:line="242" w:lineRule="auto"/>
        <w:ind w:left="141.73228346456688" w:right="100.8661417322844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 pubblico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nel Progetto PON FSE - Percorsi per Adulti e giovani adulti -   Titolo Progetto: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Cittadini del XXI secolo - Codice Identificativo - 10.3.1A-FSEPON-BA-2017-4 </w:t>
      </w:r>
    </w:p>
    <w:p w:rsidR="00000000" w:rsidDel="00000000" w:rsidP="00000000" w:rsidRDefault="00000000" w:rsidRPr="00000000" w14:paraId="00000037">
      <w:pPr>
        <w:widowControl w:val="0"/>
        <w:tabs>
          <w:tab w:val="left" w:pos="1172"/>
          <w:tab w:val="left" w:pos="1173"/>
        </w:tabs>
        <w:spacing w:before="80" w:line="240" w:lineRule="auto"/>
        <w:ind w:left="730.0000000000001" w:right="609.9999999999994" w:hanging="555.0000000000001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Ind w:w="1355.000000000000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3510"/>
        <w:gridCol w:w="2900"/>
        <w:gridCol w:w="1360"/>
        <w:tblGridChange w:id="0">
          <w:tblGrid>
            <w:gridCol w:w="2880"/>
            <w:gridCol w:w="3510"/>
            <w:gridCol w:w="2900"/>
            <w:gridCol w:w="1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Apporre un segno di spunta sul modulo prescelto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Dalla stampa all'e-book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ECDL full standard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ECDL full standard 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spacing w:line="240" w:lineRule="auto"/>
        <w:ind w:right="609.9999999999994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2" w:lineRule="auto"/>
        <w:ind w:left="141.73228346456688" w:right="100.8661417322844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2" w:lineRule="auto"/>
        <w:ind w:left="141.73228346456688" w:right="100.8661417322844" w:firstLine="0"/>
        <w:jc w:val="both"/>
        <w:rPr>
          <w:rFonts w:ascii="Cambria" w:cs="Cambria" w:eastAsia="Cambria" w:hAnsi="Cambria"/>
          <w:sz w:val="20"/>
          <w:szCs w:val="20"/>
        </w:rPr>
        <w:sectPr>
          <w:pgSz w:h="16834" w:w="11909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3"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tabs>
          <w:tab w:val="left" w:pos="890"/>
        </w:tabs>
        <w:spacing w:before="88" w:line="228" w:lineRule="auto"/>
        <w:ind w:left="425.19685039370086" w:right="242.5984251968515" w:hanging="28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condanne penali, di non essere stati destituiti da Pubbliche Amministrazioni e di essere in regola con gli obblighi di legge in materia fiscale;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"/>
        </w:numPr>
        <w:tabs>
          <w:tab w:val="left" w:pos="890"/>
        </w:tabs>
        <w:spacing w:before="47" w:line="240" w:lineRule="auto"/>
        <w:ind w:left="425.19685039370086" w:right="242.5984251968515" w:hanging="28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procedimenti penali in corso;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tabs>
          <w:tab w:val="left" w:pos="890"/>
        </w:tabs>
        <w:spacing w:before="46" w:line="225" w:lineRule="auto"/>
        <w:ind w:left="425.19685039370086" w:right="242.5984251968515" w:hanging="28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3"/>
        </w:numPr>
        <w:tabs>
          <w:tab w:val="left" w:pos="891"/>
        </w:tabs>
        <w:spacing w:before="59" w:line="228" w:lineRule="auto"/>
        <w:ind w:left="425.19685039370086" w:right="242.5984251968515" w:hanging="28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le condizioni elencate nell’AVVISO INTERNO  emanato dal Dirigente Scolastico per l’attribuzione del presente incarico (punto 2 dell’avviso);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3"/>
        </w:numPr>
        <w:tabs>
          <w:tab w:val="left" w:pos="891"/>
        </w:tabs>
        <w:spacing w:before="47" w:line="240" w:lineRule="auto"/>
        <w:ind w:left="425.19685039370086" w:right="242.5984251968515" w:hanging="28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la tempistica che verrà stabilita per la realizzazione del progetto;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3"/>
        </w:numPr>
        <w:tabs>
          <w:tab w:val="left" w:pos="891"/>
        </w:tabs>
        <w:spacing w:before="48" w:line="240" w:lineRule="auto"/>
        <w:ind w:left="425.19685039370086" w:right="242.5984251968515" w:hanging="28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di competenze informatiche richieste dal modulo per cui ci si candida;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3"/>
        </w:numPr>
        <w:tabs>
          <w:tab w:val="left" w:pos="891"/>
        </w:tabs>
        <w:spacing w:before="48" w:line="240" w:lineRule="auto"/>
        <w:ind w:left="425.19685039370086" w:right="242.5984251968515" w:hanging="28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del titolo di accesso (_____________________________) richiesto dal modulo per cui ci si candida;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3"/>
        </w:numPr>
        <w:tabs>
          <w:tab w:val="left" w:pos="891"/>
        </w:tabs>
        <w:spacing w:before="45" w:line="225" w:lineRule="auto"/>
        <w:ind w:left="425.19685039370086" w:right="242.5984251968515" w:hanging="28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425.19685039370086" w:right="242.5984251968515" w:hanging="28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00" w:line="240" w:lineRule="auto"/>
        <w:ind w:left="425.19685039370086" w:right="242.5984251968515" w:hanging="28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425.19685039370086" w:right="242.5984251968515" w:hanging="28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425.19685039370086" w:right="242.5984251968515" w:hanging="28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425.19685039370086" w:right="242.5984251968515" w:hanging="28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425.19685039370086" w:right="242.5984251968515" w:hanging="28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E">
      <w:pPr>
        <w:widowControl w:val="0"/>
        <w:spacing w:before="1" w:line="240" w:lineRule="auto"/>
        <w:ind w:left="425.19685039370086" w:right="242.5984251968515" w:hanging="285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1" w:line="240" w:lineRule="auto"/>
        <w:ind w:left="425.19685039370086" w:right="242.5984251968515" w:hanging="285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121" w:line="240" w:lineRule="auto"/>
        <w:ind w:left="425.19685039370086" w:right="242.5984251968515" w:hanging="285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 di valutazione dei titoli;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0" w:beforeAutospacing="0" w:line="240" w:lineRule="auto"/>
        <w:ind w:left="425.19685039370086" w:right="242.5984251968515" w:hanging="285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        </w:t>
        <w:tab/>
        <w:tab/>
        <w:tab/>
        <w:tab/>
        <w:tab/>
        <w:tab/>
        <w:tab/>
        <w:t xml:space="preserve">Firma ………………...…</w:t>
      </w:r>
    </w:p>
    <w:p w:rsidR="00000000" w:rsidDel="00000000" w:rsidP="00000000" w:rsidRDefault="00000000" w:rsidRPr="00000000" w14:paraId="00000064">
      <w:pPr>
        <w:widowControl w:val="0"/>
        <w:ind w:left="595.0000000000001" w:right="609.999999999999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AVVISO INTERNO DI SELEZIONE ESPERTO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PER L’ATTIVAZIONE DI PERCORSI FORMATIVI AFFERENTI AL PON FSE - Percorsi per Adulti e giovani adulti -   Titolo Progetto: Cittadini del XXI secolo - </w:t>
      </w:r>
    </w:p>
    <w:p w:rsidR="00000000" w:rsidDel="00000000" w:rsidP="00000000" w:rsidRDefault="00000000" w:rsidRPr="00000000" w14:paraId="0000006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Codice Identificativo - 10.3.1A-FSEPON-BA-2017-4 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595.0000000000001" w:right="609.9999999999994" w:firstLine="0"/>
        <w:jc w:val="right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970"/>
        <w:gridCol w:w="2160"/>
        <w:gridCol w:w="1305"/>
        <w:gridCol w:w="1140"/>
        <w:gridCol w:w="105"/>
        <w:gridCol w:w="1200"/>
        <w:tblGridChange w:id="0">
          <w:tblGrid>
            <w:gridCol w:w="1050"/>
            <w:gridCol w:w="2970"/>
            <w:gridCol w:w="2160"/>
            <w:gridCol w:w="1305"/>
            <w:gridCol w:w="1140"/>
            <w:gridCol w:w="105"/>
            <w:gridCol w:w="120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a T.I.  dell’istituto in possesso del titolo di accesso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90.35433070866134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141.7322834645671" w:right="90.3543307086613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6" w:lineRule="auto"/>
              <w:ind w:left="4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6" w:lineRule="auto"/>
              <w:ind w:left="4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Punti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ind w:right="111.14173228346488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widowControl w:val="0"/>
              <w:ind w:right="111.14173228346488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Max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4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before="4"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before="5" w:line="240" w:lineRule="auto"/>
        <w:ind w:left="595.0000000000001" w:right="609.9999999999994" w:firstLine="0"/>
        <w:rPr>
          <w:rFonts w:ascii="Cambria" w:cs="Cambria" w:eastAsia="Cambria" w:hAnsi="Cambria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before="90" w:line="240" w:lineRule="auto"/>
        <w:ind w:left="595.0000000000001" w:right="609.9999999999994" w:firstLine="0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34" w:w="11909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MS UI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