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2702" w:rsidRPr="007C3D8E" w:rsidRDefault="00552702" w:rsidP="00552702">
      <w:pPr>
        <w:pStyle w:val="Intestazione"/>
        <w:jc w:val="center"/>
        <w:rPr>
          <w:color w:val="FF0000"/>
          <w:sz w:val="24"/>
          <w:szCs w:val="24"/>
        </w:rPr>
      </w:pPr>
      <w:r w:rsidRPr="007C3D8E">
        <w:rPr>
          <w:noProof/>
          <w:color w:val="FF0000"/>
          <w:lang w:eastAsia="it-IT"/>
        </w:rPr>
        <w:drawing>
          <wp:inline distT="0" distB="0" distL="0" distR="0">
            <wp:extent cx="6452870" cy="1388745"/>
            <wp:effectExtent l="0" t="0" r="5080" b="190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52870" cy="13887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2702" w:rsidRDefault="00552702" w:rsidP="00552702">
      <w:pPr>
        <w:keepNext/>
        <w:adjustRightInd w:val="0"/>
        <w:jc w:val="center"/>
        <w:rPr>
          <w:rFonts w:ascii="Cambria" w:hAnsi="Cambria" w:cs="Arial"/>
          <w:b/>
          <w:bCs/>
          <w:color w:val="000080"/>
        </w:rPr>
      </w:pPr>
      <w:r>
        <w:rPr>
          <w:rFonts w:ascii="Cambria" w:hAnsi="Cambria" w:cs="Arial"/>
          <w:b/>
          <w:bCs/>
          <w:color w:val="000080"/>
          <w:spacing w:val="20"/>
        </w:rPr>
        <w:t xml:space="preserve">ISTITUTO TECNICO STATALE </w:t>
      </w:r>
      <w:r>
        <w:rPr>
          <w:rFonts w:ascii="Cambria" w:hAnsi="Cambria" w:cs="Arial"/>
          <w:b/>
          <w:bCs/>
          <w:color w:val="000080"/>
        </w:rPr>
        <w:t>COMMERCIALE E GEOMETRI</w:t>
      </w:r>
    </w:p>
    <w:p w:rsidR="00552702" w:rsidRDefault="00552702" w:rsidP="00552702">
      <w:pPr>
        <w:keepNext/>
        <w:adjustRightInd w:val="0"/>
        <w:jc w:val="center"/>
        <w:rPr>
          <w:rFonts w:ascii="Cambria" w:hAnsi="Cambria" w:cs="Arial"/>
          <w:b/>
          <w:color w:val="000080"/>
        </w:rPr>
      </w:pPr>
      <w:r>
        <w:rPr>
          <w:rFonts w:ascii="Cambria" w:hAnsi="Cambria" w:cs="Arial"/>
          <w:b/>
          <w:color w:val="000080"/>
        </w:rPr>
        <w:t xml:space="preserve"> “</w:t>
      </w:r>
      <w:proofErr w:type="spellStart"/>
      <w:r>
        <w:rPr>
          <w:rFonts w:ascii="Cambria" w:hAnsi="Cambria" w:cs="Arial"/>
          <w:b/>
          <w:color w:val="000080"/>
        </w:rPr>
        <w:t>Loperfido</w:t>
      </w:r>
      <w:proofErr w:type="spellEnd"/>
      <w:r>
        <w:rPr>
          <w:rFonts w:ascii="Cambria" w:hAnsi="Cambria" w:cs="Arial"/>
          <w:b/>
          <w:color w:val="000080"/>
        </w:rPr>
        <w:t xml:space="preserve">-Olivetti” </w:t>
      </w:r>
    </w:p>
    <w:p w:rsidR="00552702" w:rsidRDefault="00552702" w:rsidP="00552702">
      <w:pPr>
        <w:keepNext/>
        <w:adjustRightInd w:val="0"/>
        <w:jc w:val="center"/>
        <w:rPr>
          <w:rFonts w:ascii="Cambria" w:hAnsi="Cambria" w:cs="Arial"/>
          <w:color w:val="000080"/>
          <w:sz w:val="16"/>
          <w:szCs w:val="16"/>
        </w:rPr>
      </w:pPr>
      <w:r>
        <w:rPr>
          <w:rFonts w:ascii="Cambria" w:hAnsi="Cambria" w:cs="Arial"/>
          <w:color w:val="000080"/>
          <w:sz w:val="16"/>
          <w:szCs w:val="16"/>
        </w:rPr>
        <w:t xml:space="preserve">Via Aldo Moro n. 28 – 75100 Matera - tel. 0835332372 </w:t>
      </w:r>
    </w:p>
    <w:p w:rsidR="00552702" w:rsidRDefault="00552702" w:rsidP="00552702">
      <w:pPr>
        <w:tabs>
          <w:tab w:val="left" w:pos="142"/>
        </w:tabs>
        <w:adjustRightInd w:val="0"/>
        <w:jc w:val="center"/>
        <w:rPr>
          <w:rFonts w:ascii="Cambria" w:hAnsi="Cambria" w:cs="Arial"/>
          <w:color w:val="000080"/>
          <w:sz w:val="16"/>
          <w:szCs w:val="16"/>
        </w:rPr>
      </w:pPr>
      <w:r>
        <w:rPr>
          <w:rFonts w:ascii="Cambria" w:hAnsi="Cambria" w:cs="Arial"/>
          <w:color w:val="000080"/>
          <w:sz w:val="16"/>
          <w:szCs w:val="16"/>
        </w:rPr>
        <w:t xml:space="preserve">e-mail: </w:t>
      </w:r>
      <w:hyperlink r:id="rId5" w:history="1">
        <w:r>
          <w:rPr>
            <w:rStyle w:val="Collegamentoipertestuale"/>
            <w:rFonts w:ascii="Cambria" w:hAnsi="Cambria" w:cs="Arial"/>
            <w:bCs/>
            <w:sz w:val="16"/>
            <w:szCs w:val="16"/>
          </w:rPr>
          <w:t>mttd06000b@istruzione.it</w:t>
        </w:r>
      </w:hyperlink>
      <w:r>
        <w:rPr>
          <w:rFonts w:ascii="Cambria" w:hAnsi="Cambria" w:cs="Arial"/>
          <w:color w:val="000080"/>
          <w:sz w:val="16"/>
          <w:szCs w:val="16"/>
        </w:rPr>
        <w:t xml:space="preserve">   </w:t>
      </w:r>
      <w:proofErr w:type="spellStart"/>
      <w:r>
        <w:rPr>
          <w:rFonts w:ascii="Cambria" w:hAnsi="Cambria" w:cs="Arial"/>
          <w:color w:val="000080"/>
          <w:sz w:val="16"/>
          <w:szCs w:val="16"/>
        </w:rPr>
        <w:t>pec</w:t>
      </w:r>
      <w:proofErr w:type="spellEnd"/>
      <w:r>
        <w:rPr>
          <w:rFonts w:ascii="Cambria" w:hAnsi="Cambria" w:cs="Arial"/>
          <w:color w:val="000080"/>
          <w:sz w:val="16"/>
          <w:szCs w:val="16"/>
        </w:rPr>
        <w:t xml:space="preserve">: </w:t>
      </w:r>
      <w:hyperlink r:id="rId6" w:history="1">
        <w:r>
          <w:rPr>
            <w:rStyle w:val="Collegamentoipertestuale"/>
            <w:rFonts w:ascii="Cambria" w:hAnsi="Cambria" w:cs="Arial"/>
            <w:bCs/>
            <w:sz w:val="16"/>
            <w:szCs w:val="16"/>
          </w:rPr>
          <w:t>mttd06000b@pec.istruzione.it</w:t>
        </w:r>
      </w:hyperlink>
    </w:p>
    <w:p w:rsidR="00552702" w:rsidRDefault="00552702" w:rsidP="00552702">
      <w:pPr>
        <w:tabs>
          <w:tab w:val="left" w:pos="142"/>
        </w:tabs>
        <w:adjustRightInd w:val="0"/>
        <w:jc w:val="center"/>
        <w:rPr>
          <w:rFonts w:ascii="Cambria" w:hAnsi="Cambria" w:cs="Arial"/>
          <w:bCs/>
          <w:color w:val="000080"/>
          <w:sz w:val="16"/>
          <w:szCs w:val="16"/>
          <w:lang w:val="en-US"/>
        </w:rPr>
      </w:pPr>
      <w:r>
        <w:rPr>
          <w:rFonts w:ascii="Cambria" w:hAnsi="Cambria" w:cs="Arial"/>
          <w:color w:val="000080"/>
          <w:sz w:val="16"/>
          <w:szCs w:val="16"/>
        </w:rPr>
        <w:t xml:space="preserve"> </w:t>
      </w:r>
      <w:proofErr w:type="spellStart"/>
      <w:r>
        <w:rPr>
          <w:rFonts w:ascii="Cambria" w:hAnsi="Cambria" w:cs="Arial"/>
          <w:color w:val="000080"/>
          <w:sz w:val="16"/>
          <w:szCs w:val="16"/>
          <w:lang w:val="en-US"/>
        </w:rPr>
        <w:t>s</w:t>
      </w:r>
      <w:r>
        <w:rPr>
          <w:rFonts w:ascii="Cambria" w:hAnsi="Cambria" w:cs="Arial"/>
          <w:bCs/>
          <w:color w:val="000080"/>
          <w:sz w:val="16"/>
          <w:szCs w:val="16"/>
          <w:lang w:val="en-US"/>
        </w:rPr>
        <w:t>ito</w:t>
      </w:r>
      <w:proofErr w:type="spellEnd"/>
      <w:r>
        <w:rPr>
          <w:rFonts w:ascii="Cambria" w:hAnsi="Cambria" w:cs="Arial"/>
          <w:bCs/>
          <w:color w:val="000080"/>
          <w:sz w:val="16"/>
          <w:szCs w:val="16"/>
          <w:lang w:val="en-US"/>
        </w:rPr>
        <w:t xml:space="preserve"> web: http://www.loperfido-olivetti.gov.it</w:t>
      </w:r>
    </w:p>
    <w:p w:rsidR="00552702" w:rsidRDefault="00552702" w:rsidP="00552702">
      <w:pPr>
        <w:keepNext/>
        <w:adjustRightInd w:val="0"/>
        <w:jc w:val="center"/>
        <w:rPr>
          <w:rFonts w:ascii="Cambria" w:hAnsi="Cambria" w:cs="Arial"/>
          <w:color w:val="000080"/>
        </w:rPr>
      </w:pPr>
      <w:r>
        <w:rPr>
          <w:rFonts w:ascii="Cambria" w:hAnsi="Cambria" w:cs="Arial"/>
          <w:color w:val="000080"/>
        </w:rPr>
        <w:t xml:space="preserve">Codice Fiscale: </w:t>
      </w:r>
      <w:proofErr w:type="gramStart"/>
      <w:r>
        <w:rPr>
          <w:rFonts w:ascii="Cambria" w:hAnsi="Cambria" w:cs="Arial"/>
          <w:color w:val="000080"/>
        </w:rPr>
        <w:t>93051570773  -</w:t>
      </w:r>
      <w:proofErr w:type="gramEnd"/>
      <w:r>
        <w:rPr>
          <w:rFonts w:ascii="Cambria" w:hAnsi="Cambria" w:cs="Arial"/>
          <w:color w:val="000080"/>
        </w:rPr>
        <w:t xml:space="preserve"> Codice Meccanografico: MTTD06000B </w:t>
      </w:r>
    </w:p>
    <w:p w:rsidR="00552702" w:rsidRPr="00D110AE" w:rsidRDefault="00552702" w:rsidP="00552702">
      <w:pPr>
        <w:keepNext/>
        <w:adjustRightInd w:val="0"/>
        <w:jc w:val="center"/>
        <w:rPr>
          <w:rFonts w:ascii="Cambria" w:hAnsi="Cambria" w:cs="Arial"/>
          <w:color w:val="000080"/>
          <w:sz w:val="40"/>
          <w:szCs w:val="40"/>
        </w:rPr>
      </w:pPr>
      <w:r w:rsidRPr="00D110AE">
        <w:rPr>
          <w:rFonts w:ascii="Cambria" w:hAnsi="Cambria" w:cs="Arial"/>
          <w:color w:val="000080"/>
          <w:sz w:val="40"/>
          <w:szCs w:val="40"/>
        </w:rPr>
        <w:t>Percorso per le competenze trasversali e per l’orientamento</w:t>
      </w:r>
      <w:r w:rsidRPr="00D110AE">
        <w:rPr>
          <w:b/>
          <w:caps/>
          <w:sz w:val="40"/>
          <w:szCs w:val="40"/>
          <w:bdr w:val="single" w:sz="4" w:space="0" w:color="auto"/>
        </w:rPr>
        <w:t xml:space="preserve"> </w:t>
      </w:r>
    </w:p>
    <w:p w:rsidR="00552702" w:rsidRPr="00D110AE" w:rsidRDefault="00552702" w:rsidP="00552702">
      <w:pPr>
        <w:jc w:val="center"/>
        <w:rPr>
          <w:b/>
          <w:caps/>
          <w:sz w:val="40"/>
          <w:szCs w:val="40"/>
        </w:rPr>
      </w:pPr>
    </w:p>
    <w:p w:rsidR="00552702" w:rsidRPr="00D110AE" w:rsidRDefault="00552702" w:rsidP="00552702">
      <w:pPr>
        <w:ind w:hanging="284"/>
        <w:rPr>
          <w:b/>
          <w:caps/>
          <w:sz w:val="32"/>
          <w:szCs w:val="32"/>
        </w:rPr>
      </w:pPr>
      <w:r w:rsidRPr="00D110AE">
        <w:rPr>
          <w:b/>
          <w:caps/>
          <w:sz w:val="32"/>
          <w:szCs w:val="32"/>
        </w:rPr>
        <w:t xml:space="preserve">                        </w:t>
      </w:r>
      <w:r w:rsidR="00863D84" w:rsidRPr="00D110AE">
        <w:rPr>
          <w:b/>
          <w:caps/>
          <w:sz w:val="32"/>
          <w:szCs w:val="32"/>
        </w:rPr>
        <w:t xml:space="preserve">               </w:t>
      </w:r>
      <w:r w:rsidR="00D110AE">
        <w:rPr>
          <w:b/>
          <w:caps/>
          <w:sz w:val="32"/>
          <w:szCs w:val="32"/>
        </w:rPr>
        <w:t xml:space="preserve">              </w:t>
      </w:r>
      <w:r w:rsidR="00863D84" w:rsidRPr="00D110AE">
        <w:rPr>
          <w:b/>
          <w:caps/>
          <w:sz w:val="32"/>
          <w:szCs w:val="32"/>
        </w:rPr>
        <w:t xml:space="preserve">   </w:t>
      </w:r>
      <w:proofErr w:type="gramStart"/>
      <w:r w:rsidRPr="00D110AE">
        <w:rPr>
          <w:b/>
          <w:caps/>
          <w:sz w:val="32"/>
          <w:szCs w:val="32"/>
        </w:rPr>
        <w:t>classe</w:t>
      </w:r>
      <w:r w:rsidR="00863D84" w:rsidRPr="00D110AE">
        <w:rPr>
          <w:b/>
          <w:caps/>
          <w:sz w:val="32"/>
          <w:szCs w:val="32"/>
        </w:rPr>
        <w:t xml:space="preserve">  </w:t>
      </w:r>
      <w:r w:rsidR="006677B1">
        <w:rPr>
          <w:b/>
          <w:caps/>
          <w:sz w:val="32"/>
          <w:szCs w:val="32"/>
        </w:rPr>
        <w:t>…</w:t>
      </w:r>
      <w:proofErr w:type="gramEnd"/>
      <w:r w:rsidR="006677B1">
        <w:rPr>
          <w:b/>
          <w:caps/>
          <w:sz w:val="32"/>
          <w:szCs w:val="32"/>
        </w:rPr>
        <w:t>…………</w:t>
      </w:r>
      <w:r w:rsidR="00863D84" w:rsidRPr="00D110AE">
        <w:rPr>
          <w:b/>
          <w:caps/>
          <w:sz w:val="32"/>
          <w:szCs w:val="32"/>
        </w:rPr>
        <w:t xml:space="preserve">indirizzo  </w:t>
      </w:r>
      <w:r w:rsidR="006677B1">
        <w:rPr>
          <w:b/>
          <w:caps/>
          <w:sz w:val="32"/>
          <w:szCs w:val="32"/>
        </w:rPr>
        <w:t>……..</w:t>
      </w:r>
    </w:p>
    <w:p w:rsidR="00552702" w:rsidRPr="00D110AE" w:rsidRDefault="00552702" w:rsidP="00552702">
      <w:pPr>
        <w:jc w:val="center"/>
        <w:rPr>
          <w:b/>
          <w:caps/>
          <w:sz w:val="32"/>
          <w:szCs w:val="32"/>
        </w:rPr>
      </w:pPr>
    </w:p>
    <w:p w:rsidR="00552702" w:rsidRPr="00D110AE" w:rsidRDefault="00552702" w:rsidP="00552702">
      <w:pPr>
        <w:jc w:val="center"/>
        <w:rPr>
          <w:b/>
          <w:sz w:val="32"/>
          <w:szCs w:val="32"/>
        </w:rPr>
      </w:pPr>
      <w:r w:rsidRPr="00D110AE">
        <w:rPr>
          <w:b/>
          <w:caps/>
          <w:sz w:val="32"/>
          <w:szCs w:val="32"/>
        </w:rPr>
        <w:t xml:space="preserve"> tutor </w:t>
      </w:r>
      <w:r w:rsidRPr="00D110AE">
        <w:rPr>
          <w:b/>
          <w:sz w:val="32"/>
          <w:szCs w:val="32"/>
        </w:rPr>
        <w:t>scolastico</w:t>
      </w:r>
      <w:r w:rsidRPr="00D110AE">
        <w:rPr>
          <w:b/>
          <w:caps/>
          <w:sz w:val="32"/>
          <w:szCs w:val="32"/>
        </w:rPr>
        <w:t xml:space="preserve">  </w:t>
      </w:r>
      <w:r w:rsidR="00863D84" w:rsidRPr="00D110AE">
        <w:rPr>
          <w:b/>
          <w:sz w:val="32"/>
          <w:szCs w:val="32"/>
        </w:rPr>
        <w:t xml:space="preserve"> </w:t>
      </w:r>
      <w:r w:rsidR="00D110AE" w:rsidRPr="00D110AE">
        <w:rPr>
          <w:b/>
          <w:sz w:val="24"/>
          <w:szCs w:val="24"/>
        </w:rPr>
        <w:t>prof</w:t>
      </w:r>
      <w:r w:rsidR="006677B1">
        <w:rPr>
          <w:b/>
          <w:sz w:val="24"/>
          <w:szCs w:val="24"/>
        </w:rPr>
        <w:t>………………</w:t>
      </w:r>
      <w:proofErr w:type="gramStart"/>
      <w:r w:rsidR="006677B1">
        <w:rPr>
          <w:b/>
          <w:sz w:val="24"/>
          <w:szCs w:val="24"/>
        </w:rPr>
        <w:t>…….</w:t>
      </w:r>
      <w:proofErr w:type="gramEnd"/>
      <w:r w:rsidR="006677B1">
        <w:rPr>
          <w:b/>
          <w:sz w:val="24"/>
          <w:szCs w:val="24"/>
        </w:rPr>
        <w:t>.</w:t>
      </w:r>
      <w:r w:rsidR="00D110AE" w:rsidRPr="00D110AE">
        <w:rPr>
          <w:b/>
          <w:sz w:val="32"/>
          <w:szCs w:val="32"/>
        </w:rPr>
        <w:t xml:space="preserve"> </w:t>
      </w:r>
    </w:p>
    <w:p w:rsidR="00552702" w:rsidRPr="00D110AE" w:rsidRDefault="00552702" w:rsidP="00552702">
      <w:pPr>
        <w:jc w:val="center"/>
        <w:rPr>
          <w:b/>
          <w:caps/>
          <w:sz w:val="32"/>
          <w:szCs w:val="32"/>
        </w:rPr>
      </w:pPr>
    </w:p>
    <w:p w:rsidR="00552702" w:rsidRDefault="00552702" w:rsidP="00552702">
      <w:pPr>
        <w:jc w:val="center"/>
        <w:rPr>
          <w:b/>
          <w:sz w:val="28"/>
          <w:szCs w:val="28"/>
        </w:rPr>
      </w:pPr>
      <w:proofErr w:type="spellStart"/>
      <w:r w:rsidRPr="00034FA0">
        <w:rPr>
          <w:b/>
          <w:caps/>
          <w:sz w:val="28"/>
          <w:szCs w:val="28"/>
        </w:rPr>
        <w:t>ATTIVITA’</w:t>
      </w:r>
      <w:r>
        <w:rPr>
          <w:b/>
          <w:sz w:val="28"/>
          <w:szCs w:val="28"/>
        </w:rPr>
        <w:t>a.s</w:t>
      </w:r>
      <w:proofErr w:type="spellEnd"/>
      <w:r>
        <w:rPr>
          <w:b/>
          <w:sz w:val="28"/>
          <w:szCs w:val="28"/>
        </w:rPr>
        <w:t>. 2018-2019</w:t>
      </w:r>
      <w:r w:rsidRPr="00034FA0">
        <w:rPr>
          <w:b/>
          <w:sz w:val="28"/>
          <w:szCs w:val="28"/>
        </w:rPr>
        <w:t xml:space="preserve"> </w:t>
      </w:r>
    </w:p>
    <w:p w:rsidR="006677B1" w:rsidRDefault="006677B1" w:rsidP="00552702">
      <w:pPr>
        <w:jc w:val="center"/>
        <w:rPr>
          <w:b/>
          <w:sz w:val="28"/>
          <w:szCs w:val="28"/>
        </w:rPr>
      </w:pPr>
    </w:p>
    <w:p w:rsidR="006677B1" w:rsidRDefault="006677B1" w:rsidP="006677B1">
      <w:pPr>
        <w:shd w:val="clear" w:color="auto" w:fill="00B05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N. </w:t>
      </w:r>
      <w:proofErr w:type="gramStart"/>
      <w:r>
        <w:rPr>
          <w:b/>
          <w:sz w:val="28"/>
          <w:szCs w:val="28"/>
        </w:rPr>
        <w:t>B. :</w:t>
      </w:r>
      <w:proofErr w:type="gramEnd"/>
      <w:r>
        <w:rPr>
          <w:b/>
          <w:sz w:val="28"/>
          <w:szCs w:val="28"/>
        </w:rPr>
        <w:t xml:space="preserve">  ai fini dell’inserimento dei dati nella piattaforma, è consigliabile , per velocizzare le operazioni, compilare questo modello ; le voci indicate sono quelle richieste dalla piattaforma</w:t>
      </w:r>
      <w:bookmarkStart w:id="0" w:name="_GoBack"/>
      <w:bookmarkEnd w:id="0"/>
    </w:p>
    <w:p w:rsidR="00863D84" w:rsidRDefault="006677B1" w:rsidP="00552702">
      <w:pPr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esempio </w:t>
      </w:r>
    </w:p>
    <w:p w:rsidR="006677B1" w:rsidRPr="00034FA0" w:rsidRDefault="006677B1" w:rsidP="00552702">
      <w:pPr>
        <w:jc w:val="center"/>
        <w:rPr>
          <w:b/>
          <w:caps/>
          <w:sz w:val="28"/>
          <w:szCs w:val="28"/>
        </w:rPr>
      </w:pPr>
    </w:p>
    <w:tbl>
      <w:tblPr>
        <w:tblStyle w:val="Grigliatabella"/>
        <w:tblW w:w="14317" w:type="dxa"/>
        <w:tblInd w:w="-572" w:type="dxa"/>
        <w:tblLook w:val="04A0" w:firstRow="1" w:lastRow="0" w:firstColumn="1" w:lastColumn="0" w:noHBand="0" w:noVBand="1"/>
      </w:tblPr>
      <w:tblGrid>
        <w:gridCol w:w="4111"/>
        <w:gridCol w:w="1201"/>
        <w:gridCol w:w="1201"/>
        <w:gridCol w:w="1205"/>
        <w:gridCol w:w="1201"/>
        <w:gridCol w:w="1202"/>
        <w:gridCol w:w="1928"/>
        <w:gridCol w:w="2268"/>
      </w:tblGrid>
      <w:tr w:rsidR="00C9126B" w:rsidTr="00863D84">
        <w:tc>
          <w:tcPr>
            <w:tcW w:w="4111" w:type="dxa"/>
          </w:tcPr>
          <w:p w:rsidR="00552702" w:rsidRDefault="00552702">
            <w:r>
              <w:t>ATTIVITA’</w:t>
            </w:r>
          </w:p>
        </w:tc>
        <w:tc>
          <w:tcPr>
            <w:tcW w:w="1201" w:type="dxa"/>
          </w:tcPr>
          <w:p w:rsidR="00552702" w:rsidRDefault="00552702">
            <w:r>
              <w:t>Data inizio</w:t>
            </w:r>
          </w:p>
        </w:tc>
        <w:tc>
          <w:tcPr>
            <w:tcW w:w="1201" w:type="dxa"/>
          </w:tcPr>
          <w:p w:rsidR="00552702" w:rsidRDefault="00552702">
            <w:r>
              <w:t>Data fine</w:t>
            </w:r>
          </w:p>
        </w:tc>
        <w:tc>
          <w:tcPr>
            <w:tcW w:w="1205" w:type="dxa"/>
          </w:tcPr>
          <w:p w:rsidR="00552702" w:rsidRDefault="00552702">
            <w:r>
              <w:t>n. ore complessive</w:t>
            </w:r>
          </w:p>
        </w:tc>
        <w:tc>
          <w:tcPr>
            <w:tcW w:w="1201" w:type="dxa"/>
          </w:tcPr>
          <w:p w:rsidR="00552702" w:rsidRDefault="00552702">
            <w:r>
              <w:t>n. ore giornaliere</w:t>
            </w:r>
          </w:p>
        </w:tc>
        <w:tc>
          <w:tcPr>
            <w:tcW w:w="1202" w:type="dxa"/>
          </w:tcPr>
          <w:p w:rsidR="00552702" w:rsidRDefault="00552702">
            <w:r>
              <w:t>data</w:t>
            </w:r>
          </w:p>
        </w:tc>
        <w:tc>
          <w:tcPr>
            <w:tcW w:w="1928" w:type="dxa"/>
          </w:tcPr>
          <w:p w:rsidR="00552702" w:rsidRDefault="006677B1">
            <w:r>
              <w:t xml:space="preserve">alunni  </w:t>
            </w:r>
            <w:r w:rsidR="00552702">
              <w:t>assenti</w:t>
            </w:r>
          </w:p>
        </w:tc>
        <w:tc>
          <w:tcPr>
            <w:tcW w:w="2268" w:type="dxa"/>
          </w:tcPr>
          <w:p w:rsidR="00552702" w:rsidRDefault="006677B1">
            <w:r>
              <w:t xml:space="preserve">Alunni con n. ore parziali </w:t>
            </w:r>
          </w:p>
        </w:tc>
      </w:tr>
      <w:tr w:rsidR="00C9126B" w:rsidTr="00863D84">
        <w:tc>
          <w:tcPr>
            <w:tcW w:w="4111" w:type="dxa"/>
            <w:vMerge w:val="restart"/>
          </w:tcPr>
          <w:p w:rsidR="00C9126B" w:rsidRDefault="00C9126B" w:rsidP="00C9126B">
            <w:r>
              <w:t>Progetto Rotary Etica e responsabilità sociale</w:t>
            </w:r>
          </w:p>
        </w:tc>
        <w:tc>
          <w:tcPr>
            <w:tcW w:w="1201" w:type="dxa"/>
          </w:tcPr>
          <w:p w:rsidR="00C9126B" w:rsidRDefault="00C9126B">
            <w:r>
              <w:t>24/11/2018</w:t>
            </w:r>
          </w:p>
        </w:tc>
        <w:tc>
          <w:tcPr>
            <w:tcW w:w="1201" w:type="dxa"/>
          </w:tcPr>
          <w:p w:rsidR="00C9126B" w:rsidRDefault="00C9126B">
            <w:r>
              <w:t>01/12/2018</w:t>
            </w:r>
          </w:p>
        </w:tc>
        <w:tc>
          <w:tcPr>
            <w:tcW w:w="1205" w:type="dxa"/>
          </w:tcPr>
          <w:p w:rsidR="00C9126B" w:rsidRDefault="00C9126B">
            <w:r>
              <w:t>10</w:t>
            </w:r>
          </w:p>
        </w:tc>
        <w:tc>
          <w:tcPr>
            <w:tcW w:w="1201" w:type="dxa"/>
          </w:tcPr>
          <w:p w:rsidR="00C9126B" w:rsidRDefault="00C9126B"/>
        </w:tc>
        <w:tc>
          <w:tcPr>
            <w:tcW w:w="1202" w:type="dxa"/>
          </w:tcPr>
          <w:p w:rsidR="00C9126B" w:rsidRDefault="00C9126B"/>
        </w:tc>
        <w:tc>
          <w:tcPr>
            <w:tcW w:w="1928" w:type="dxa"/>
          </w:tcPr>
          <w:p w:rsidR="00C9126B" w:rsidRDefault="00C9126B"/>
        </w:tc>
        <w:tc>
          <w:tcPr>
            <w:tcW w:w="2268" w:type="dxa"/>
          </w:tcPr>
          <w:p w:rsidR="00C9126B" w:rsidRDefault="00C9126B"/>
        </w:tc>
      </w:tr>
      <w:tr w:rsidR="00C9126B" w:rsidTr="00863D84">
        <w:tc>
          <w:tcPr>
            <w:tcW w:w="4111" w:type="dxa"/>
            <w:vMerge/>
          </w:tcPr>
          <w:p w:rsidR="00C9126B" w:rsidRDefault="00C9126B"/>
        </w:tc>
        <w:tc>
          <w:tcPr>
            <w:tcW w:w="1201" w:type="dxa"/>
          </w:tcPr>
          <w:p w:rsidR="00C9126B" w:rsidRDefault="00C9126B"/>
        </w:tc>
        <w:tc>
          <w:tcPr>
            <w:tcW w:w="1201" w:type="dxa"/>
          </w:tcPr>
          <w:p w:rsidR="00C9126B" w:rsidRDefault="00C9126B"/>
        </w:tc>
        <w:tc>
          <w:tcPr>
            <w:tcW w:w="1205" w:type="dxa"/>
          </w:tcPr>
          <w:p w:rsidR="00C9126B" w:rsidRDefault="00C9126B"/>
        </w:tc>
        <w:tc>
          <w:tcPr>
            <w:tcW w:w="1201" w:type="dxa"/>
          </w:tcPr>
          <w:p w:rsidR="00C9126B" w:rsidRDefault="00C9126B">
            <w:r>
              <w:t>5</w:t>
            </w:r>
          </w:p>
        </w:tc>
        <w:tc>
          <w:tcPr>
            <w:tcW w:w="1202" w:type="dxa"/>
          </w:tcPr>
          <w:p w:rsidR="00C9126B" w:rsidRDefault="00C9126B">
            <w:r>
              <w:t>24/11/2018</w:t>
            </w:r>
          </w:p>
        </w:tc>
        <w:tc>
          <w:tcPr>
            <w:tcW w:w="1928" w:type="dxa"/>
          </w:tcPr>
          <w:p w:rsidR="00C9126B" w:rsidRDefault="00C9126B">
            <w:r>
              <w:t>Padula</w:t>
            </w:r>
          </w:p>
          <w:p w:rsidR="00C9126B" w:rsidRDefault="00C9126B" w:rsidP="00552702"/>
        </w:tc>
        <w:tc>
          <w:tcPr>
            <w:tcW w:w="2268" w:type="dxa"/>
          </w:tcPr>
          <w:p w:rsidR="00C9126B" w:rsidRDefault="00C9126B">
            <w:proofErr w:type="spellStart"/>
            <w:r>
              <w:t>Iacovino</w:t>
            </w:r>
            <w:proofErr w:type="spellEnd"/>
            <w:r>
              <w:t xml:space="preserve"> 3</w:t>
            </w:r>
          </w:p>
          <w:p w:rsidR="00C9126B" w:rsidRDefault="00C9126B"/>
        </w:tc>
      </w:tr>
      <w:tr w:rsidR="00C9126B" w:rsidTr="00863D84">
        <w:tc>
          <w:tcPr>
            <w:tcW w:w="4111" w:type="dxa"/>
            <w:vMerge/>
          </w:tcPr>
          <w:p w:rsidR="00C9126B" w:rsidRDefault="00C9126B"/>
        </w:tc>
        <w:tc>
          <w:tcPr>
            <w:tcW w:w="1201" w:type="dxa"/>
          </w:tcPr>
          <w:p w:rsidR="00C9126B" w:rsidRDefault="00C9126B"/>
        </w:tc>
        <w:tc>
          <w:tcPr>
            <w:tcW w:w="1201" w:type="dxa"/>
          </w:tcPr>
          <w:p w:rsidR="00C9126B" w:rsidRDefault="00C9126B"/>
        </w:tc>
        <w:tc>
          <w:tcPr>
            <w:tcW w:w="1205" w:type="dxa"/>
          </w:tcPr>
          <w:p w:rsidR="00C9126B" w:rsidRDefault="00C9126B"/>
        </w:tc>
        <w:tc>
          <w:tcPr>
            <w:tcW w:w="1201" w:type="dxa"/>
          </w:tcPr>
          <w:p w:rsidR="00C9126B" w:rsidRDefault="00C9126B">
            <w:r>
              <w:t>5</w:t>
            </w:r>
          </w:p>
        </w:tc>
        <w:tc>
          <w:tcPr>
            <w:tcW w:w="1202" w:type="dxa"/>
          </w:tcPr>
          <w:p w:rsidR="00C9126B" w:rsidRDefault="00C9126B">
            <w:r>
              <w:t>01/12/2018</w:t>
            </w:r>
          </w:p>
        </w:tc>
        <w:tc>
          <w:tcPr>
            <w:tcW w:w="1928" w:type="dxa"/>
          </w:tcPr>
          <w:p w:rsidR="00C9126B" w:rsidRDefault="00C9126B">
            <w:proofErr w:type="spellStart"/>
            <w:r>
              <w:t>Loperfido</w:t>
            </w:r>
            <w:proofErr w:type="spellEnd"/>
          </w:p>
        </w:tc>
        <w:tc>
          <w:tcPr>
            <w:tcW w:w="2268" w:type="dxa"/>
          </w:tcPr>
          <w:p w:rsidR="00C9126B" w:rsidRDefault="00C9126B">
            <w:r>
              <w:t>Montemurro 2</w:t>
            </w:r>
          </w:p>
        </w:tc>
      </w:tr>
      <w:tr w:rsidR="00C9126B" w:rsidTr="00863D84">
        <w:tc>
          <w:tcPr>
            <w:tcW w:w="14317" w:type="dxa"/>
            <w:gridSpan w:val="8"/>
            <w:shd w:val="clear" w:color="auto" w:fill="D9D9D9" w:themeFill="background1" w:themeFillShade="D9"/>
          </w:tcPr>
          <w:p w:rsidR="00C9126B" w:rsidRDefault="00C9126B"/>
        </w:tc>
      </w:tr>
      <w:tr w:rsidR="00863D84" w:rsidTr="00301FB2">
        <w:tc>
          <w:tcPr>
            <w:tcW w:w="14317" w:type="dxa"/>
            <w:gridSpan w:val="8"/>
          </w:tcPr>
          <w:p w:rsidR="00863D84" w:rsidRDefault="00863D84" w:rsidP="00B978B0"/>
          <w:p w:rsidR="00863D84" w:rsidRDefault="00863D84" w:rsidP="00B978B0"/>
        </w:tc>
      </w:tr>
    </w:tbl>
    <w:p w:rsidR="00863D84" w:rsidRDefault="00863D84"/>
    <w:sectPr w:rsidR="00863D84" w:rsidSect="00C9126B">
      <w:pgSz w:w="16838" w:h="11906" w:orient="landscape"/>
      <w:pgMar w:top="426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492B"/>
    <w:rsid w:val="00201DC8"/>
    <w:rsid w:val="00552702"/>
    <w:rsid w:val="006677B1"/>
    <w:rsid w:val="00772EBF"/>
    <w:rsid w:val="007F38C8"/>
    <w:rsid w:val="00863D84"/>
    <w:rsid w:val="00B978B0"/>
    <w:rsid w:val="00C9126B"/>
    <w:rsid w:val="00D110AE"/>
    <w:rsid w:val="00E3492B"/>
    <w:rsid w:val="00E711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D45B55"/>
  <w15:chartTrackingRefBased/>
  <w15:docId w15:val="{F0F14608-D36F-4E63-B060-3A1441F472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55270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55270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270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Collegamentoipertestuale">
    <w:name w:val="Hyperlink"/>
    <w:unhideWhenUsed/>
    <w:rsid w:val="00552702"/>
    <w:rPr>
      <w:color w:val="0000FF"/>
      <w:u w:val="single"/>
    </w:rPr>
  </w:style>
  <w:style w:type="table" w:styleId="Grigliatabella">
    <w:name w:val="Table Grid"/>
    <w:basedOn w:val="Tabellanormale"/>
    <w:uiPriority w:val="39"/>
    <w:rsid w:val="005527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ttd06000b@pec.istruzione.it" TargetMode="External"/><Relationship Id="rId5" Type="http://schemas.openxmlformats.org/officeDocument/2006/relationships/hyperlink" Target="mailto:mttd06000b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165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 Martulli</dc:creator>
  <cp:keywords/>
  <dc:description/>
  <cp:lastModifiedBy>Rosa Martulli</cp:lastModifiedBy>
  <cp:revision>2</cp:revision>
  <dcterms:created xsi:type="dcterms:W3CDTF">2019-06-07T17:00:00Z</dcterms:created>
  <dcterms:modified xsi:type="dcterms:W3CDTF">2019-06-07T17:00:00Z</dcterms:modified>
</cp:coreProperties>
</file>