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Allegato A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Loperfido-Olivetti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Via A. Moro 28 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75100 Matera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Il/la  sottoscritto/a____________________________________________________________________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  <w:rtl w:val="0"/>
        </w:rPr>
        <w:t xml:space="preserve">(Cognome)                                                                          (Nome)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Nato a ________________________________________(________) il__________________________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  <w:rtl w:val="0"/>
        </w:rPr>
        <w:t xml:space="preserve">(luogo)                            </w:t>
        <w:tab/>
        <w:t xml:space="preserve">                  (prov)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Residente a __________________________(_____) in via________________________________n.__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  <w:rtl w:val="0"/>
        </w:rPr>
        <w:t xml:space="preserve">(luogo)                             (prov)                                                     (indirizzo)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Indirizzo di posta elettronica._______________________________________Tel__________________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0" w:right="0" w:firstLine="0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essere ammesso alla procedura di Valutazione comparativa per il reclutamento di esperti interni da incaricare nei percorsi formativi azione #28 PNSD</w:t>
      </w:r>
      <w:r w:rsidDel="00000000" w:rsidR="00000000" w:rsidRPr="00000000">
        <w:rPr>
          <w:rtl w:val="0"/>
        </w:rPr>
      </w:r>
    </w:p>
    <w:tbl>
      <w:tblPr>
        <w:tblStyle w:val="Table1"/>
        <w:tblW w:w="8592.0" w:type="dxa"/>
        <w:jc w:val="left"/>
        <w:tblInd w:w="812.0" w:type="dxa"/>
        <w:tblLayout w:type="fixed"/>
        <w:tblLook w:val="0000"/>
      </w:tblPr>
      <w:tblGrid>
        <w:gridCol w:w="7212"/>
        <w:gridCol w:w="1380"/>
        <w:tblGridChange w:id="0">
          <w:tblGrid>
            <w:gridCol w:w="7212"/>
            <w:gridCol w:w="138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Modulo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Disponibilità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Google drive e applicazioni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Gestione file e condivisione documenti / Google documents / Google moduli (3h – destinatari: docenti)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Game based learning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Strumenti per la realizzazione di quiz interattivi e giochi didattici (3h – destinatari: docenti)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Costruzione blog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Creazione di blog con strumenti guidati (3h – destinatari: docenti)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822"/>
              </w:tabs>
              <w:spacing w:after="0" w:before="1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Costruzione e somministrazione di test online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uso della piattaforma Socrativ per la gestione dei test (3h – destinatari: docenti)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822"/>
              </w:tabs>
              <w:spacing w:after="0" w:before="1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Creazione di Videolezioni per la Flipped Classroom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- Screencast-o-matic per la registrazione dei video e Edpuzzle per la somministrazione/monitoraggio apprendimento (3h – destinatari: docenti)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822"/>
              </w:tabs>
              <w:spacing w:after="0" w:before="1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elettronico – famiglie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(2h – destinatari: genitori degli alunni)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822"/>
              </w:tabs>
              <w:spacing w:after="0" w:before="1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Connessi e sicuri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 competenze digitali di base per l'utilizzo degli strumenti digitali, di internet, dei social media (2 gruppi di 2h – destinatari: genitori degli alunni)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822"/>
              </w:tabs>
              <w:spacing w:after="0" w:before="1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Certificazione IT security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– Io clicco sicuro (2 gruppi di 4h – destinatari: alunni)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 tal fine,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 la propria disponibilità a: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svolgere l’incarico, come previsto nell’avviso senza riserve e secondo il calendario proposto dalla Scuola;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partecipare alle attività funzionali alla realizzazione del progetto;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predisporre contributi e materiali multimediali sugli argomenti oggetto del corso;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Invia gli allegati A e B, il curriculum vitae in formato europeo aggiornato, la documentazione didattica da valutare.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Comunica: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link a profili pubblici sui social network (Es. -Twitter: @marcorossi - Facebook: Marco Rossi -LinkedIn: Marco Rossi ecc.- 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2" w:sz="8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36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link funzionante ad un repository personale dove scaricare eventuale materiale;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 sottoscritto dichiara di aver preso visione del bando e autorizza al trattamento dei dati personali così come previsto dal D.Lgs. 196/2003 per fini funzionali all’incarico.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fede.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Data____________________ </w:t>
        <w:tab/>
        <w:tab/>
        <w:tab/>
        <w:tab/>
        <w:tab/>
        <w:t xml:space="preserve">Firma_____________________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(Art. 4 e 46 D.P.R. 28 Dicembre 2000,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Il/la  sottoscritto/a___________________________________________________________________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  <w:rtl w:val="0"/>
        </w:rPr>
        <w:t xml:space="preserve">(Cognome)                                                                          (Nome)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Nato a _________________________________________(________)il_________________________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  <w:rtl w:val="0"/>
        </w:rPr>
        <w:t xml:space="preserve">(luogo)                         </w:t>
        <w:tab/>
        <w:t xml:space="preserve">                                     (prov)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Residente a ______________________(____) in Via___________________________________n.___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subscript"/>
          <w:rtl w:val="0"/>
        </w:rPr>
        <w:t xml:space="preserve">(luogo)                                                       (prov)                                                     (indirizzo)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C. F. ______________________________________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Consapevole delle sanzioni penali, nel caso di dichiarazioni non veritiere e falsità negli atti, richiamate dall’art. 76 D.P.R. 445 del 28/12/2000,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essere ittadino__________________________________________________________________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godere dei diritti civili e politici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di non essere a conoscenza di essere sottoposto a procedimenti penali;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 piena disponibilità e la compatibilità oraria a raggiungere le sedi formative, senza oneri per l’Amministrazione;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che l’accettazione dell’incarico non arrecherà pregiudizio all’assolvimento di tutte le attività inerenti alla funzione di docente presso la scuola di servizio;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_________________________________________________________________.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IL DICHIARANTE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(luogo, data) </w:t>
        <w:tab/>
        <w:tab/>
        <w:tab/>
        <w:tab/>
        <w:tab/>
        <w:tab/>
        <w:tab/>
        <w:tab/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La presente dichiarazione non necessita dell’autentificazione della firma e sostituisce a tutti gli effetti le normali certificazioni richieste o destinate ad una pubblica amministrazione, nonché ai gestori di pubblici servizi e ai privati che vi consentono. Si allega fotocopia del documento di identità in corso di validità.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Data______________ </w:t>
        <w:tab/>
        <w:tab/>
        <w:tab/>
        <w:tab/>
        <w:tab/>
        <w:tab/>
        <w:tab/>
        <w:tab/>
        <w:t xml:space="preserve">Firma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/>
      <w:pgMar w:bottom="851" w:top="127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sz w:val="21"/>
        <w:szCs w:val="2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  <w:sz w:val="21"/>
        <w:szCs w:val="21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